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1F77" w14:textId="3F8758B2" w:rsidR="00B84ADD" w:rsidRDefault="004C01E1" w:rsidP="004C01E1">
      <w:pPr>
        <w:pStyle w:val="NormalWeb"/>
        <w:spacing w:after="159" w:line="240" w:lineRule="auto"/>
        <w:jc w:val="center"/>
        <w:rPr>
          <w:b/>
          <w:bCs/>
          <w:sz w:val="32"/>
          <w:szCs w:val="32"/>
          <w:lang w:val="en-US"/>
        </w:rPr>
      </w:pPr>
      <w:r w:rsidRPr="00EC28A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BA7014" wp14:editId="1101F015">
            <wp:simplePos x="0" y="0"/>
            <wp:positionH relativeFrom="margin">
              <wp:posOffset>5362575</wp:posOffset>
            </wp:positionH>
            <wp:positionV relativeFrom="paragraph">
              <wp:posOffset>0</wp:posOffset>
            </wp:positionV>
            <wp:extent cx="739486" cy="73140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86" cy="73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1E1">
        <w:rPr>
          <w:b/>
          <w:bCs/>
          <w:sz w:val="32"/>
          <w:szCs w:val="32"/>
          <w:lang w:val="en-US"/>
        </w:rPr>
        <w:t>Building Code Matrix</w:t>
      </w:r>
      <w:r w:rsidR="000B596F">
        <w:rPr>
          <w:b/>
          <w:bCs/>
          <w:sz w:val="32"/>
          <w:szCs w:val="32"/>
          <w:lang w:val="en-US"/>
        </w:rPr>
        <w:br/>
      </w:r>
      <w:r w:rsidR="000B596F" w:rsidRPr="000B596F">
        <w:rPr>
          <w:lang w:val="en-US"/>
        </w:rPr>
        <w:t>For use in Part 3 and complex Part 9 builds</w:t>
      </w:r>
    </w:p>
    <w:p w14:paraId="3106AFA4" w14:textId="4B1A2699" w:rsidR="004C01E1" w:rsidRPr="00EC28A5" w:rsidRDefault="004C01E1" w:rsidP="004C01E1">
      <w:pPr>
        <w:pStyle w:val="NormalWeb"/>
        <w:spacing w:after="159" w:line="240" w:lineRule="auto"/>
        <w:jc w:val="right"/>
        <w:rPr>
          <w:lang w:val="en-US"/>
        </w:rPr>
      </w:pPr>
      <w:r>
        <w:rPr>
          <w:color w:val="169B6C"/>
          <w:sz w:val="32"/>
          <w:szCs w:val="32"/>
          <w:lang w:val="en-US"/>
        </w:rPr>
        <w:t>Southwest New Brunswick Service Commission</w:t>
      </w:r>
      <w:r w:rsidRPr="004C01E1">
        <w:rPr>
          <w:noProof/>
          <w:sz w:val="40"/>
          <w:szCs w:val="40"/>
        </w:rPr>
        <w:t xml:space="preserve"> </w:t>
      </w:r>
    </w:p>
    <w:p w14:paraId="39BDC23D" w14:textId="77777777" w:rsidR="00F44554" w:rsidRDefault="00F44554" w:rsidP="00F37C58">
      <w:pPr>
        <w:rPr>
          <w:rFonts w:ascii="Liberation Sans" w:hAnsi="Liberation Sans" w:cs="Liberation Sans"/>
          <w:szCs w:val="22"/>
          <w:lang w:val="en-CA" w:eastAsia="en-C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97"/>
        <w:gridCol w:w="5291"/>
        <w:gridCol w:w="1563"/>
        <w:gridCol w:w="1544"/>
      </w:tblGrid>
      <w:tr w:rsidR="00F44554" w14:paraId="1692E727" w14:textId="77777777" w:rsidTr="00164A7A">
        <w:tc>
          <w:tcPr>
            <w:tcW w:w="1652" w:type="dxa"/>
            <w:vMerge w:val="restart"/>
          </w:tcPr>
          <w:p w14:paraId="443486C5" w14:textId="14D17234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Item</w:t>
            </w:r>
          </w:p>
        </w:tc>
        <w:tc>
          <w:tcPr>
            <w:tcW w:w="5331" w:type="dxa"/>
            <w:vMerge w:val="restart"/>
          </w:tcPr>
          <w:p w14:paraId="2E23108E" w14:textId="13077569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Detail</w:t>
            </w:r>
          </w:p>
        </w:tc>
        <w:tc>
          <w:tcPr>
            <w:tcW w:w="3012" w:type="dxa"/>
            <w:gridSpan w:val="2"/>
          </w:tcPr>
          <w:p w14:paraId="10653AF1" w14:textId="2AEDDEF2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Code reference</w:t>
            </w:r>
          </w:p>
        </w:tc>
      </w:tr>
      <w:tr w:rsidR="003E785C" w14:paraId="2ED666F4" w14:textId="77777777" w:rsidTr="00164A7A">
        <w:tc>
          <w:tcPr>
            <w:tcW w:w="1652" w:type="dxa"/>
            <w:vMerge/>
          </w:tcPr>
          <w:p w14:paraId="7BC091BD" w14:textId="1DE5D2B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5331" w:type="dxa"/>
            <w:vMerge/>
          </w:tcPr>
          <w:p w14:paraId="25A3FB72" w14:textId="6580A359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19" w:type="dxa"/>
          </w:tcPr>
          <w:p w14:paraId="1EF1FA97" w14:textId="3A307BC2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 xml:space="preserve">Part 3 </w:t>
            </w:r>
          </w:p>
        </w:tc>
        <w:tc>
          <w:tcPr>
            <w:tcW w:w="1493" w:type="dxa"/>
          </w:tcPr>
          <w:p w14:paraId="442732D8" w14:textId="6C041F5F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Part 9</w:t>
            </w:r>
          </w:p>
        </w:tc>
      </w:tr>
      <w:tr w:rsidR="00F44554" w14:paraId="01C67A1B" w14:textId="77777777" w:rsidTr="00164A7A">
        <w:trPr>
          <w:trHeight w:val="1019"/>
        </w:trPr>
        <w:tc>
          <w:tcPr>
            <w:tcW w:w="1652" w:type="dxa"/>
          </w:tcPr>
          <w:p w14:paraId="72387A5A" w14:textId="541D45AA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Occupancy</w:t>
            </w:r>
            <w:r w:rsidR="003D1A69">
              <w:rPr>
                <w:rFonts w:ascii="Liberation Sans" w:hAnsi="Liberation Sans" w:cs="Liberation Sans"/>
                <w:lang w:val="en-CA"/>
              </w:rPr>
              <w:t xml:space="preserve"> classification</w:t>
            </w:r>
            <w:r w:rsidR="00164A7A">
              <w:rPr>
                <w:rFonts w:ascii="Liberation Sans" w:hAnsi="Liberation Sans" w:cs="Liberation Sans"/>
                <w:lang w:val="en-CA"/>
              </w:rPr>
              <w:t>s</w:t>
            </w:r>
          </w:p>
        </w:tc>
        <w:tc>
          <w:tcPr>
            <w:tcW w:w="5331" w:type="dxa"/>
          </w:tcPr>
          <w:p w14:paraId="7BBAB51E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19" w:type="dxa"/>
          </w:tcPr>
          <w:p w14:paraId="44C34BCA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493" w:type="dxa"/>
          </w:tcPr>
          <w:p w14:paraId="133F6305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F44554" w14:paraId="6CCF9221" w14:textId="77777777" w:rsidTr="00164A7A">
        <w:trPr>
          <w:trHeight w:val="1119"/>
        </w:trPr>
        <w:tc>
          <w:tcPr>
            <w:tcW w:w="1652" w:type="dxa"/>
          </w:tcPr>
          <w:p w14:paraId="364715A2" w14:textId="68B565F5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Building area</w:t>
            </w:r>
          </w:p>
        </w:tc>
        <w:tc>
          <w:tcPr>
            <w:tcW w:w="5331" w:type="dxa"/>
          </w:tcPr>
          <w:p w14:paraId="6015A7B1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19" w:type="dxa"/>
          </w:tcPr>
          <w:p w14:paraId="39CF18DA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493" w:type="dxa"/>
          </w:tcPr>
          <w:p w14:paraId="58F93E15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F44554" w14:paraId="6C238A61" w14:textId="77777777" w:rsidTr="00164A7A">
        <w:trPr>
          <w:trHeight w:val="852"/>
        </w:trPr>
        <w:tc>
          <w:tcPr>
            <w:tcW w:w="1652" w:type="dxa"/>
          </w:tcPr>
          <w:p w14:paraId="7225E868" w14:textId="23026F8A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Storeys</w:t>
            </w:r>
          </w:p>
        </w:tc>
        <w:tc>
          <w:tcPr>
            <w:tcW w:w="5331" w:type="dxa"/>
          </w:tcPr>
          <w:p w14:paraId="3351D7B1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19" w:type="dxa"/>
          </w:tcPr>
          <w:p w14:paraId="65CC6928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493" w:type="dxa"/>
          </w:tcPr>
          <w:p w14:paraId="6DEB04C9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F44554" w14:paraId="4EF16D63" w14:textId="77777777" w:rsidTr="00164A7A">
        <w:tc>
          <w:tcPr>
            <w:tcW w:w="1652" w:type="dxa"/>
          </w:tcPr>
          <w:p w14:paraId="0A71325C" w14:textId="77777777" w:rsidR="00340266" w:rsidRDefault="00340266" w:rsidP="00340266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Building</w:t>
            </w:r>
          </w:p>
          <w:p w14:paraId="33A5B1D7" w14:textId="77777777" w:rsidR="00340266" w:rsidRDefault="00340266" w:rsidP="00340266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 xml:space="preserve">Classification </w:t>
            </w:r>
          </w:p>
          <w:p w14:paraId="2A8092B7" w14:textId="5A3DA85F" w:rsidR="00340266" w:rsidRDefault="00340266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5331" w:type="dxa"/>
          </w:tcPr>
          <w:p w14:paraId="21894A7A" w14:textId="558E546B" w:rsidR="00340266" w:rsidRDefault="00340266" w:rsidP="00340266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19" w:type="dxa"/>
          </w:tcPr>
          <w:p w14:paraId="2AFAF58D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493" w:type="dxa"/>
          </w:tcPr>
          <w:p w14:paraId="78AAE3C8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033FC5" w:rsidRPr="00DA32C4" w14:paraId="5CA12280" w14:textId="77777777" w:rsidTr="00164A7A">
        <w:trPr>
          <w:trHeight w:val="1787"/>
        </w:trPr>
        <w:tc>
          <w:tcPr>
            <w:tcW w:w="1652" w:type="dxa"/>
          </w:tcPr>
          <w:p w14:paraId="404D4783" w14:textId="77777777" w:rsidR="00033FC5" w:rsidRDefault="00033FC5" w:rsidP="00340266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Construction</w:t>
            </w:r>
          </w:p>
          <w:p w14:paraId="4444885F" w14:textId="77777777" w:rsidR="00033FC5" w:rsidRDefault="00033FC5" w:rsidP="00340266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Details and</w:t>
            </w:r>
          </w:p>
          <w:p w14:paraId="1EFE4103" w14:textId="01F2225D" w:rsidR="00033FC5" w:rsidRDefault="00033FC5" w:rsidP="00340266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requirements</w:t>
            </w:r>
          </w:p>
        </w:tc>
        <w:tc>
          <w:tcPr>
            <w:tcW w:w="8343" w:type="dxa"/>
            <w:gridSpan w:val="3"/>
          </w:tcPr>
          <w:tbl>
            <w:tblPr>
              <w:tblStyle w:val="TableGrid"/>
              <w:tblW w:w="6912" w:type="dxa"/>
              <w:tblInd w:w="1244" w:type="dxa"/>
              <w:tblLook w:val="04A0" w:firstRow="1" w:lastRow="0" w:firstColumn="1" w:lastColumn="0" w:noHBand="0" w:noVBand="1"/>
            </w:tblPr>
            <w:tblGrid>
              <w:gridCol w:w="1919"/>
              <w:gridCol w:w="2016"/>
              <w:gridCol w:w="1629"/>
              <w:gridCol w:w="1348"/>
            </w:tblGrid>
            <w:tr w:rsidR="00033FC5" w14:paraId="6E678FB9" w14:textId="016ECC19" w:rsidTr="00164A7A">
              <w:tc>
                <w:tcPr>
                  <w:tcW w:w="1919" w:type="dxa"/>
                </w:tcPr>
                <w:p w14:paraId="1BEEACE5" w14:textId="77777777" w:rsidR="00033FC5" w:rsidRDefault="00033FC5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Element</w:t>
                  </w:r>
                </w:p>
              </w:tc>
              <w:tc>
                <w:tcPr>
                  <w:tcW w:w="2016" w:type="dxa"/>
                </w:tcPr>
                <w:p w14:paraId="2E6B999F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Required? (Y/N)</w:t>
                  </w:r>
                </w:p>
              </w:tc>
              <w:tc>
                <w:tcPr>
                  <w:tcW w:w="1629" w:type="dxa"/>
                </w:tcPr>
                <w:p w14:paraId="70F126BA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  <w:tc>
                <w:tcPr>
                  <w:tcW w:w="1348" w:type="dxa"/>
                </w:tcPr>
                <w:p w14:paraId="12989F45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033FC5" w14:paraId="389186AD" w14:textId="0422D8C9" w:rsidTr="00164A7A">
              <w:tc>
                <w:tcPr>
                  <w:tcW w:w="1919" w:type="dxa"/>
                </w:tcPr>
                <w:p w14:paraId="1601AA9D" w14:textId="77777777" w:rsidR="00033FC5" w:rsidRDefault="00033FC5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Sprinklers</w:t>
                  </w:r>
                </w:p>
              </w:tc>
              <w:tc>
                <w:tcPr>
                  <w:tcW w:w="2016" w:type="dxa"/>
                </w:tcPr>
                <w:p w14:paraId="58FB0CFE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  <w:tc>
                <w:tcPr>
                  <w:tcW w:w="1629" w:type="dxa"/>
                </w:tcPr>
                <w:p w14:paraId="322E62D0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  <w:tc>
                <w:tcPr>
                  <w:tcW w:w="1348" w:type="dxa"/>
                </w:tcPr>
                <w:p w14:paraId="47E35745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033FC5" w14:paraId="23644305" w14:textId="7797D5C1" w:rsidTr="00164A7A">
              <w:tc>
                <w:tcPr>
                  <w:tcW w:w="1919" w:type="dxa"/>
                </w:tcPr>
                <w:p w14:paraId="41E86EC4" w14:textId="77777777" w:rsidR="00033FC5" w:rsidRDefault="00033FC5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Standpipe</w:t>
                  </w:r>
                </w:p>
              </w:tc>
              <w:tc>
                <w:tcPr>
                  <w:tcW w:w="2016" w:type="dxa"/>
                </w:tcPr>
                <w:p w14:paraId="0CEE3FD4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  <w:tc>
                <w:tcPr>
                  <w:tcW w:w="1629" w:type="dxa"/>
                </w:tcPr>
                <w:p w14:paraId="2B136DB3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  <w:tc>
                <w:tcPr>
                  <w:tcW w:w="1348" w:type="dxa"/>
                </w:tcPr>
                <w:p w14:paraId="16F053FD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033FC5" w14:paraId="5C2DB2EB" w14:textId="1CD2C297" w:rsidTr="00164A7A">
              <w:tc>
                <w:tcPr>
                  <w:tcW w:w="1919" w:type="dxa"/>
                </w:tcPr>
                <w:p w14:paraId="586BEC3C" w14:textId="77777777" w:rsidR="00033FC5" w:rsidRDefault="00033FC5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Alarm</w:t>
                  </w:r>
                </w:p>
              </w:tc>
              <w:tc>
                <w:tcPr>
                  <w:tcW w:w="2016" w:type="dxa"/>
                </w:tcPr>
                <w:p w14:paraId="3F529655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  <w:tc>
                <w:tcPr>
                  <w:tcW w:w="1629" w:type="dxa"/>
                </w:tcPr>
                <w:p w14:paraId="5E5E213B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  <w:tc>
                <w:tcPr>
                  <w:tcW w:w="1348" w:type="dxa"/>
                </w:tcPr>
                <w:p w14:paraId="5C7FDEBD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033FC5" w14:paraId="5971E8B9" w14:textId="3090E83B" w:rsidTr="00164A7A">
              <w:tc>
                <w:tcPr>
                  <w:tcW w:w="1919" w:type="dxa"/>
                </w:tcPr>
                <w:p w14:paraId="6035BD15" w14:textId="77777777" w:rsidR="00033FC5" w:rsidRDefault="00033FC5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Non-combustible required</w:t>
                  </w:r>
                </w:p>
              </w:tc>
              <w:tc>
                <w:tcPr>
                  <w:tcW w:w="2016" w:type="dxa"/>
                </w:tcPr>
                <w:p w14:paraId="08A3B50F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  <w:tc>
                <w:tcPr>
                  <w:tcW w:w="1629" w:type="dxa"/>
                </w:tcPr>
                <w:p w14:paraId="0B65BF8B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  <w:tc>
                <w:tcPr>
                  <w:tcW w:w="1348" w:type="dxa"/>
                </w:tcPr>
                <w:p w14:paraId="4229E4AB" w14:textId="77777777" w:rsidR="00033FC5" w:rsidRDefault="00033FC5" w:rsidP="00774A8C">
                  <w:pPr>
                    <w:jc w:val="center"/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</w:tbl>
          <w:p w14:paraId="6CCF0289" w14:textId="2579DC7D" w:rsidR="00033FC5" w:rsidRDefault="00033FC5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F44554" w14:paraId="33D8D862" w14:textId="77777777" w:rsidTr="00164A7A">
        <w:tc>
          <w:tcPr>
            <w:tcW w:w="1652" w:type="dxa"/>
          </w:tcPr>
          <w:p w14:paraId="5F3B8A79" w14:textId="3081A548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Required FRR</w:t>
            </w:r>
          </w:p>
        </w:tc>
        <w:tc>
          <w:tcPr>
            <w:tcW w:w="533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3"/>
              <w:gridCol w:w="2921"/>
            </w:tblGrid>
            <w:tr w:rsidR="00F44554" w14:paraId="3CDB7DC6" w14:textId="77777777" w:rsidTr="00BB3122">
              <w:tc>
                <w:tcPr>
                  <w:tcW w:w="1893" w:type="dxa"/>
                </w:tcPr>
                <w:p w14:paraId="2B44294D" w14:textId="4B706690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Floors</w:t>
                  </w:r>
                </w:p>
              </w:tc>
              <w:tc>
                <w:tcPr>
                  <w:tcW w:w="2921" w:type="dxa"/>
                </w:tcPr>
                <w:p w14:paraId="70F13747" w14:textId="7777777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F44554" w14:paraId="54F0D09E" w14:textId="77777777" w:rsidTr="00BB3122">
              <w:tc>
                <w:tcPr>
                  <w:tcW w:w="1893" w:type="dxa"/>
                </w:tcPr>
                <w:p w14:paraId="4B74D84A" w14:textId="21441A7F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Mezzanine</w:t>
                  </w:r>
                </w:p>
              </w:tc>
              <w:tc>
                <w:tcPr>
                  <w:tcW w:w="2921" w:type="dxa"/>
                </w:tcPr>
                <w:p w14:paraId="5C9A7409" w14:textId="7777777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F44554" w14:paraId="1957E9A3" w14:textId="77777777" w:rsidTr="00BB3122">
              <w:tc>
                <w:tcPr>
                  <w:tcW w:w="1893" w:type="dxa"/>
                </w:tcPr>
                <w:p w14:paraId="35801DD5" w14:textId="61B47532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Roof</w:t>
                  </w:r>
                </w:p>
              </w:tc>
              <w:tc>
                <w:tcPr>
                  <w:tcW w:w="2921" w:type="dxa"/>
                </w:tcPr>
                <w:p w14:paraId="0F054574" w14:textId="7777777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F44554" w14:paraId="758159A4" w14:textId="77777777" w:rsidTr="00BB3122">
              <w:tc>
                <w:tcPr>
                  <w:tcW w:w="1893" w:type="dxa"/>
                </w:tcPr>
                <w:p w14:paraId="5CAADAF8" w14:textId="0912ED73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Loadbearing</w:t>
                  </w:r>
                  <w:r>
                    <w:rPr>
                      <w:rFonts w:ascii="Liberation Sans" w:hAnsi="Liberation Sans" w:cs="Liberation Sans"/>
                      <w:lang w:val="en-CA"/>
                    </w:rPr>
                    <w:br/>
                    <w:t>elements</w:t>
                  </w:r>
                </w:p>
              </w:tc>
              <w:tc>
                <w:tcPr>
                  <w:tcW w:w="2921" w:type="dxa"/>
                </w:tcPr>
                <w:p w14:paraId="219F443F" w14:textId="7777777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</w:tbl>
          <w:p w14:paraId="0A3C3E3E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19" w:type="dxa"/>
          </w:tcPr>
          <w:p w14:paraId="442C94C8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493" w:type="dxa"/>
          </w:tcPr>
          <w:p w14:paraId="7D54A8B3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F44554" w14:paraId="5A31F730" w14:textId="77777777" w:rsidTr="00164A7A">
        <w:tc>
          <w:tcPr>
            <w:tcW w:w="1652" w:type="dxa"/>
          </w:tcPr>
          <w:p w14:paraId="2CB57586" w14:textId="53D9A49E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# of streets/ access routes</w:t>
            </w:r>
          </w:p>
        </w:tc>
        <w:tc>
          <w:tcPr>
            <w:tcW w:w="5331" w:type="dxa"/>
          </w:tcPr>
          <w:p w14:paraId="67D823AF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  <w:p w14:paraId="486A542B" w14:textId="3A6C4D24" w:rsidR="00164A7A" w:rsidRDefault="00164A7A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19" w:type="dxa"/>
          </w:tcPr>
          <w:p w14:paraId="322BE231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8915335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F44554" w14:paraId="0ABC73E2" w14:textId="77777777" w:rsidTr="00164A7A">
        <w:tc>
          <w:tcPr>
            <w:tcW w:w="1652" w:type="dxa"/>
          </w:tcPr>
          <w:p w14:paraId="6DCF050F" w14:textId="67A1DE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Occupant load</w:t>
            </w:r>
          </w:p>
        </w:tc>
        <w:tc>
          <w:tcPr>
            <w:tcW w:w="533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9"/>
              <w:gridCol w:w="2895"/>
            </w:tblGrid>
            <w:tr w:rsidR="00F44554" w14:paraId="4343EF7F" w14:textId="77777777" w:rsidTr="00BB3122">
              <w:tc>
                <w:tcPr>
                  <w:tcW w:w="1919" w:type="dxa"/>
                </w:tcPr>
                <w:p w14:paraId="5B528851" w14:textId="3827A8A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Total (all floors)</w:t>
                  </w:r>
                </w:p>
              </w:tc>
              <w:tc>
                <w:tcPr>
                  <w:tcW w:w="2895" w:type="dxa"/>
                </w:tcPr>
                <w:p w14:paraId="08446784" w14:textId="7777777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F44554" w14:paraId="56429448" w14:textId="77777777" w:rsidTr="00BB3122">
              <w:tc>
                <w:tcPr>
                  <w:tcW w:w="1919" w:type="dxa"/>
                </w:tcPr>
                <w:p w14:paraId="2047ABFD" w14:textId="6DE2E3F4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Basement</w:t>
                  </w:r>
                </w:p>
              </w:tc>
              <w:tc>
                <w:tcPr>
                  <w:tcW w:w="2895" w:type="dxa"/>
                </w:tcPr>
                <w:p w14:paraId="789DBC02" w14:textId="7777777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F44554" w14:paraId="62E92591" w14:textId="77777777" w:rsidTr="00BB3122">
              <w:tc>
                <w:tcPr>
                  <w:tcW w:w="1919" w:type="dxa"/>
                </w:tcPr>
                <w:p w14:paraId="533F7C3A" w14:textId="5995DA51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First floor</w:t>
                  </w:r>
                </w:p>
              </w:tc>
              <w:tc>
                <w:tcPr>
                  <w:tcW w:w="2895" w:type="dxa"/>
                </w:tcPr>
                <w:p w14:paraId="458D9064" w14:textId="7777777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F44554" w14:paraId="499B10D1" w14:textId="77777777" w:rsidTr="00BB3122">
              <w:tc>
                <w:tcPr>
                  <w:tcW w:w="1919" w:type="dxa"/>
                </w:tcPr>
                <w:p w14:paraId="25531254" w14:textId="7875738B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Second Floor</w:t>
                  </w:r>
                </w:p>
              </w:tc>
              <w:tc>
                <w:tcPr>
                  <w:tcW w:w="2895" w:type="dxa"/>
                </w:tcPr>
                <w:p w14:paraId="7EF2F482" w14:textId="7777777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  <w:tr w:rsidR="00F44554" w14:paraId="034BB137" w14:textId="77777777" w:rsidTr="00BB3122">
              <w:tc>
                <w:tcPr>
                  <w:tcW w:w="1919" w:type="dxa"/>
                </w:tcPr>
                <w:p w14:paraId="5CE109DA" w14:textId="79FA98E8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  <w:r>
                    <w:rPr>
                      <w:rFonts w:ascii="Liberation Sans" w:hAnsi="Liberation Sans" w:cs="Liberation Sans"/>
                      <w:lang w:val="en-CA"/>
                    </w:rPr>
                    <w:t>Third Floor</w:t>
                  </w:r>
                </w:p>
              </w:tc>
              <w:tc>
                <w:tcPr>
                  <w:tcW w:w="2895" w:type="dxa"/>
                </w:tcPr>
                <w:p w14:paraId="4043C790" w14:textId="77777777" w:rsidR="00F44554" w:rsidRDefault="00F44554" w:rsidP="00F37C58">
                  <w:pPr>
                    <w:rPr>
                      <w:rFonts w:ascii="Liberation Sans" w:hAnsi="Liberation Sans" w:cs="Liberation Sans"/>
                      <w:lang w:val="en-CA"/>
                    </w:rPr>
                  </w:pPr>
                </w:p>
              </w:tc>
            </w:tr>
          </w:tbl>
          <w:p w14:paraId="3A02082F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19" w:type="dxa"/>
          </w:tcPr>
          <w:p w14:paraId="7B00D71A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493" w:type="dxa"/>
          </w:tcPr>
          <w:p w14:paraId="6A48ED17" w14:textId="77777777" w:rsidR="00F44554" w:rsidRDefault="00F44554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</w:tbl>
    <w:p w14:paraId="581C134E" w14:textId="42B1E57A" w:rsidR="00F37C58" w:rsidRDefault="00F37C58" w:rsidP="00F37C58">
      <w:pPr>
        <w:rPr>
          <w:rFonts w:ascii="Liberation Sans" w:hAnsi="Liberation Sans" w:cs="Liberation Sans"/>
          <w:lang w:val="en-CA"/>
        </w:rPr>
      </w:pPr>
    </w:p>
    <w:p w14:paraId="3DBD454C" w14:textId="343D3299" w:rsidR="00340266" w:rsidRDefault="00340266">
      <w:pPr>
        <w:overflowPunct/>
        <w:textAlignment w:val="auto"/>
        <w:rPr>
          <w:rFonts w:ascii="Liberation Sans" w:hAnsi="Liberation Sans" w:cs="Liberation Sans"/>
          <w:lang w:val="en-CA"/>
        </w:rPr>
      </w:pPr>
      <w:r>
        <w:rPr>
          <w:rFonts w:ascii="Liberation Sans" w:hAnsi="Liberation Sans" w:cs="Liberation Sans"/>
          <w:lang w:val="en-CA"/>
        </w:rPr>
        <w:br w:type="page"/>
      </w:r>
    </w:p>
    <w:p w14:paraId="2ACAE18A" w14:textId="12D517B3" w:rsidR="00340266" w:rsidRDefault="00340266" w:rsidP="00F37C58">
      <w:pPr>
        <w:rPr>
          <w:rFonts w:ascii="Liberation Sans" w:hAnsi="Liberation Sans" w:cs="Liberation Sans"/>
          <w:lang w:val="en-CA"/>
        </w:rPr>
      </w:pPr>
      <w:r>
        <w:rPr>
          <w:rFonts w:ascii="Liberation Sans" w:hAnsi="Liberation Sans" w:cs="Liberation Sans"/>
          <w:lang w:val="en-CA"/>
        </w:rPr>
        <w:lastRenderedPageBreak/>
        <w:t>Spatial separation calculations</w:t>
      </w:r>
    </w:p>
    <w:p w14:paraId="13FAE0AF" w14:textId="1A8A44F6" w:rsidR="00340266" w:rsidRDefault="00340266" w:rsidP="00F37C58">
      <w:pPr>
        <w:rPr>
          <w:rFonts w:ascii="Liberation Sans" w:hAnsi="Liberation Sans" w:cs="Liberation Sans"/>
          <w:lang w:val="en-CA"/>
        </w:rPr>
      </w:pPr>
    </w:p>
    <w:p w14:paraId="45844B5D" w14:textId="51BEC172" w:rsidR="00340266" w:rsidRPr="003E785C" w:rsidRDefault="00340266" w:rsidP="00F37C58">
      <w:pPr>
        <w:rPr>
          <w:rFonts w:ascii="Liberation Sans" w:hAnsi="Liberation Sans" w:cs="Liberation Sans"/>
          <w:i/>
          <w:iCs/>
          <w:lang w:val="en-CA"/>
        </w:rPr>
      </w:pPr>
      <w:r>
        <w:rPr>
          <w:rFonts w:ascii="Liberation Sans" w:hAnsi="Liberation Sans" w:cs="Liberation Sans"/>
          <w:lang w:val="en-CA"/>
        </w:rPr>
        <w:t xml:space="preserve">NOTE: </w:t>
      </w:r>
      <w:r w:rsidR="0029166D">
        <w:rPr>
          <w:rFonts w:ascii="Liberation Sans" w:hAnsi="Liberation Sans" w:cs="Liberation Sans"/>
          <w:i/>
          <w:iCs/>
          <w:lang w:val="en-CA"/>
        </w:rPr>
        <w:t>In many areas of</w:t>
      </w:r>
      <w:r w:rsidRPr="003E785C">
        <w:rPr>
          <w:rFonts w:ascii="Liberation Sans" w:hAnsi="Liberation Sans" w:cs="Liberation Sans"/>
          <w:i/>
          <w:iCs/>
          <w:lang w:val="en-CA"/>
        </w:rPr>
        <w:t xml:space="preserve"> RSC 10, fire department response </w:t>
      </w:r>
      <w:r w:rsidR="00E42EB5">
        <w:rPr>
          <w:rFonts w:ascii="Liberation Sans" w:hAnsi="Liberation Sans" w:cs="Liberation Sans"/>
          <w:i/>
          <w:iCs/>
          <w:lang w:val="en-CA"/>
        </w:rPr>
        <w:t>is often more than 1</w:t>
      </w:r>
      <w:r w:rsidRPr="003E785C">
        <w:rPr>
          <w:rFonts w:ascii="Liberation Sans" w:hAnsi="Liberation Sans" w:cs="Liberation Sans"/>
          <w:i/>
          <w:iCs/>
          <w:lang w:val="en-CA"/>
        </w:rPr>
        <w:t xml:space="preserve">0 min more than 10% of the time. Accordingly, </w:t>
      </w:r>
      <w:r w:rsidR="00E1710E" w:rsidRPr="003E785C">
        <w:rPr>
          <w:rFonts w:ascii="Liberation Sans" w:hAnsi="Liberation Sans" w:cs="Liberation Sans"/>
          <w:i/>
          <w:iCs/>
          <w:lang w:val="en-CA"/>
        </w:rPr>
        <w:t xml:space="preserve">if any storey of the building is not sprinklered, </w:t>
      </w:r>
      <w:r w:rsidRPr="003E785C">
        <w:rPr>
          <w:rFonts w:ascii="Liberation Sans" w:hAnsi="Liberation Sans" w:cs="Liberation Sans"/>
          <w:i/>
          <w:iCs/>
          <w:lang w:val="en-CA"/>
        </w:rPr>
        <w:t>limiting distance</w:t>
      </w:r>
      <w:r w:rsidR="0029166D">
        <w:rPr>
          <w:rFonts w:ascii="Liberation Sans" w:hAnsi="Liberation Sans" w:cs="Liberation Sans"/>
          <w:i/>
          <w:iCs/>
          <w:lang w:val="en-CA"/>
        </w:rPr>
        <w:t xml:space="preserve"> </w:t>
      </w:r>
      <w:r w:rsidR="00E42EB5">
        <w:rPr>
          <w:rFonts w:ascii="Liberation Sans" w:hAnsi="Liberation Sans" w:cs="Liberation Sans"/>
          <w:i/>
          <w:iCs/>
          <w:lang w:val="en-CA"/>
        </w:rPr>
        <w:t>may n</w:t>
      </w:r>
      <w:r w:rsidR="00EF3C2B">
        <w:rPr>
          <w:rFonts w:ascii="Liberation Sans" w:hAnsi="Liberation Sans" w:cs="Liberation Sans"/>
          <w:i/>
          <w:iCs/>
          <w:lang w:val="en-CA"/>
        </w:rPr>
        <w:t>e</w:t>
      </w:r>
      <w:r w:rsidR="00E42EB5">
        <w:rPr>
          <w:rFonts w:ascii="Liberation Sans" w:hAnsi="Liberation Sans" w:cs="Liberation Sans"/>
          <w:i/>
          <w:iCs/>
          <w:lang w:val="en-CA"/>
        </w:rPr>
        <w:t>ed to</w:t>
      </w:r>
      <w:r w:rsidRPr="003E785C">
        <w:rPr>
          <w:rFonts w:ascii="Liberation Sans" w:hAnsi="Liberation Sans" w:cs="Liberation Sans"/>
          <w:i/>
          <w:iCs/>
          <w:lang w:val="en-CA"/>
        </w:rPr>
        <w:t xml:space="preserve"> be halved for all calculations. [3.2.3.1(8) or </w:t>
      </w:r>
      <w:r w:rsidR="00E1710E" w:rsidRPr="003E785C">
        <w:rPr>
          <w:rFonts w:ascii="Liberation Sans" w:hAnsi="Liberation Sans" w:cs="Liberation Sans"/>
          <w:i/>
          <w:iCs/>
          <w:lang w:val="en-CA"/>
        </w:rPr>
        <w:t>9.10.15.3]</w:t>
      </w:r>
    </w:p>
    <w:p w14:paraId="2516FA11" w14:textId="77777777" w:rsidR="00E1710E" w:rsidRDefault="00E1710E" w:rsidP="00F37C58">
      <w:pPr>
        <w:rPr>
          <w:rFonts w:ascii="Liberation Sans" w:hAnsi="Liberation Sans" w:cs="Liberation Sans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070"/>
        <w:gridCol w:w="1587"/>
        <w:gridCol w:w="1964"/>
        <w:gridCol w:w="1964"/>
      </w:tblGrid>
      <w:tr w:rsidR="00E1710E" w14:paraId="4CC954FA" w14:textId="57481389" w:rsidTr="00E1710E">
        <w:tc>
          <w:tcPr>
            <w:tcW w:w="1129" w:type="dxa"/>
          </w:tcPr>
          <w:p w14:paraId="67853E02" w14:textId="01BDAD95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Building face</w:t>
            </w:r>
          </w:p>
        </w:tc>
        <w:tc>
          <w:tcPr>
            <w:tcW w:w="1134" w:type="dxa"/>
          </w:tcPr>
          <w:p w14:paraId="7DA8B960" w14:textId="7FA2A964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Limiting distance</w:t>
            </w:r>
          </w:p>
        </w:tc>
        <w:tc>
          <w:tcPr>
            <w:tcW w:w="2070" w:type="dxa"/>
          </w:tcPr>
          <w:p w14:paraId="4CDC923C" w14:textId="33C1A65B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Exposed building face area</w:t>
            </w:r>
          </w:p>
        </w:tc>
        <w:tc>
          <w:tcPr>
            <w:tcW w:w="1587" w:type="dxa"/>
          </w:tcPr>
          <w:p w14:paraId="44E2D31A" w14:textId="208367E0" w:rsidR="00E1710E" w:rsidRDefault="00033FC5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Non-combustible wall required?</w:t>
            </w:r>
          </w:p>
        </w:tc>
        <w:tc>
          <w:tcPr>
            <w:tcW w:w="1964" w:type="dxa"/>
          </w:tcPr>
          <w:p w14:paraId="36F54373" w14:textId="3B6E83A4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Wall FRR</w:t>
            </w:r>
          </w:p>
        </w:tc>
        <w:tc>
          <w:tcPr>
            <w:tcW w:w="1964" w:type="dxa"/>
          </w:tcPr>
          <w:p w14:paraId="032264B6" w14:textId="02FD79E4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Cladding type</w:t>
            </w:r>
          </w:p>
        </w:tc>
      </w:tr>
      <w:tr w:rsidR="00E1710E" w14:paraId="1544E334" w14:textId="597E49D8" w:rsidTr="00E1710E">
        <w:tc>
          <w:tcPr>
            <w:tcW w:w="1129" w:type="dxa"/>
          </w:tcPr>
          <w:p w14:paraId="62CDCE10" w14:textId="1E495D7D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N</w:t>
            </w:r>
          </w:p>
        </w:tc>
        <w:tc>
          <w:tcPr>
            <w:tcW w:w="1134" w:type="dxa"/>
          </w:tcPr>
          <w:p w14:paraId="0C673473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2070" w:type="dxa"/>
          </w:tcPr>
          <w:p w14:paraId="6E53E42F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87" w:type="dxa"/>
          </w:tcPr>
          <w:p w14:paraId="2365D90F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964" w:type="dxa"/>
          </w:tcPr>
          <w:p w14:paraId="1FF9D4F0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964" w:type="dxa"/>
          </w:tcPr>
          <w:p w14:paraId="5CE3D85C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E1710E" w14:paraId="1258395D" w14:textId="2BF019B0" w:rsidTr="00E1710E">
        <w:tc>
          <w:tcPr>
            <w:tcW w:w="1129" w:type="dxa"/>
          </w:tcPr>
          <w:p w14:paraId="0ECCF1B3" w14:textId="7F943722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E</w:t>
            </w:r>
          </w:p>
        </w:tc>
        <w:tc>
          <w:tcPr>
            <w:tcW w:w="1134" w:type="dxa"/>
          </w:tcPr>
          <w:p w14:paraId="67610F28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2070" w:type="dxa"/>
          </w:tcPr>
          <w:p w14:paraId="118F550A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87" w:type="dxa"/>
          </w:tcPr>
          <w:p w14:paraId="42BE1C80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964" w:type="dxa"/>
          </w:tcPr>
          <w:p w14:paraId="7078E1DF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964" w:type="dxa"/>
          </w:tcPr>
          <w:p w14:paraId="35164DBB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E1710E" w14:paraId="3C5CB026" w14:textId="33B0BBC7" w:rsidTr="00E1710E">
        <w:tc>
          <w:tcPr>
            <w:tcW w:w="1129" w:type="dxa"/>
          </w:tcPr>
          <w:p w14:paraId="5D9D569C" w14:textId="7414126D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S</w:t>
            </w:r>
          </w:p>
        </w:tc>
        <w:tc>
          <w:tcPr>
            <w:tcW w:w="1134" w:type="dxa"/>
          </w:tcPr>
          <w:p w14:paraId="781096DB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2070" w:type="dxa"/>
          </w:tcPr>
          <w:p w14:paraId="2F7836E3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87" w:type="dxa"/>
          </w:tcPr>
          <w:p w14:paraId="31DE6886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964" w:type="dxa"/>
          </w:tcPr>
          <w:p w14:paraId="4991E678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964" w:type="dxa"/>
          </w:tcPr>
          <w:p w14:paraId="1E2087A7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E1710E" w14:paraId="1EAC6317" w14:textId="6100DAA5" w:rsidTr="00E1710E">
        <w:tc>
          <w:tcPr>
            <w:tcW w:w="1129" w:type="dxa"/>
          </w:tcPr>
          <w:p w14:paraId="4ADE88FB" w14:textId="4113E233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W</w:t>
            </w:r>
          </w:p>
        </w:tc>
        <w:tc>
          <w:tcPr>
            <w:tcW w:w="1134" w:type="dxa"/>
          </w:tcPr>
          <w:p w14:paraId="5639E398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2070" w:type="dxa"/>
          </w:tcPr>
          <w:p w14:paraId="05DD12F7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587" w:type="dxa"/>
          </w:tcPr>
          <w:p w14:paraId="0D2D51EB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964" w:type="dxa"/>
          </w:tcPr>
          <w:p w14:paraId="1FAEAF74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964" w:type="dxa"/>
          </w:tcPr>
          <w:p w14:paraId="78D0E8FE" w14:textId="77777777" w:rsidR="00E1710E" w:rsidRDefault="00E1710E" w:rsidP="00F37C58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</w:tbl>
    <w:p w14:paraId="3D94974B" w14:textId="1B427254" w:rsidR="00340266" w:rsidRDefault="00340266" w:rsidP="00F37C58">
      <w:pPr>
        <w:rPr>
          <w:rFonts w:ascii="Liberation Sans" w:hAnsi="Liberation Sans" w:cs="Liberation Sans"/>
          <w:lang w:val="en-CA"/>
        </w:rPr>
      </w:pPr>
    </w:p>
    <w:p w14:paraId="5F28B2B7" w14:textId="375D0B25" w:rsidR="003E785C" w:rsidRDefault="003E785C" w:rsidP="00F37C58">
      <w:pPr>
        <w:rPr>
          <w:rFonts w:ascii="Liberation Sans" w:hAnsi="Liberation Sans" w:cs="Liberation Sans"/>
          <w:lang w:val="en-CA"/>
        </w:rPr>
      </w:pPr>
    </w:p>
    <w:p w14:paraId="07815D2A" w14:textId="010FF0BE" w:rsidR="003E785C" w:rsidRDefault="003E785C" w:rsidP="00F37C58">
      <w:pPr>
        <w:rPr>
          <w:rFonts w:ascii="Liberation Sans" w:hAnsi="Liberation Sans" w:cs="Liberation Sans"/>
          <w:lang w:val="en-CA"/>
        </w:rPr>
      </w:pPr>
      <w:r>
        <w:rPr>
          <w:rFonts w:ascii="Liberation Sans" w:hAnsi="Liberation Sans" w:cs="Liberation Sans"/>
          <w:lang w:val="en-CA"/>
        </w:rPr>
        <w:t>Egress and exits</w:t>
      </w:r>
    </w:p>
    <w:p w14:paraId="5B9369E9" w14:textId="4152F506" w:rsidR="003E785C" w:rsidRDefault="003E785C" w:rsidP="00F37C58">
      <w:pPr>
        <w:rPr>
          <w:rFonts w:ascii="Liberation Sans" w:hAnsi="Liberation Sans" w:cs="Liberation Sans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276"/>
        <w:gridCol w:w="1206"/>
      </w:tblGrid>
      <w:tr w:rsidR="003E785C" w14:paraId="02F5C17A" w14:textId="77777777" w:rsidTr="003E785C">
        <w:tc>
          <w:tcPr>
            <w:tcW w:w="2547" w:type="dxa"/>
          </w:tcPr>
          <w:p w14:paraId="6F8D8C5D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4819" w:type="dxa"/>
          </w:tcPr>
          <w:p w14:paraId="244EC8FE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76" w:type="dxa"/>
          </w:tcPr>
          <w:p w14:paraId="7D817FD4" w14:textId="5502E810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Part 3</w:t>
            </w:r>
          </w:p>
        </w:tc>
        <w:tc>
          <w:tcPr>
            <w:tcW w:w="1206" w:type="dxa"/>
          </w:tcPr>
          <w:p w14:paraId="6C11D3C3" w14:textId="16D4591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Part 9</w:t>
            </w:r>
          </w:p>
        </w:tc>
      </w:tr>
      <w:tr w:rsidR="003E785C" w14:paraId="57A629D3" w14:textId="77777777" w:rsidTr="003E785C">
        <w:tc>
          <w:tcPr>
            <w:tcW w:w="2547" w:type="dxa"/>
          </w:tcPr>
          <w:p w14:paraId="4DE5EA9C" w14:textId="2D7299A8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Total exits</w:t>
            </w:r>
          </w:p>
        </w:tc>
        <w:tc>
          <w:tcPr>
            <w:tcW w:w="4819" w:type="dxa"/>
          </w:tcPr>
          <w:p w14:paraId="08663386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76" w:type="dxa"/>
          </w:tcPr>
          <w:p w14:paraId="53D34EC8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06" w:type="dxa"/>
          </w:tcPr>
          <w:p w14:paraId="6C8223D9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3E785C" w14:paraId="7464A312" w14:textId="77777777" w:rsidTr="003E785C">
        <w:tc>
          <w:tcPr>
            <w:tcW w:w="2547" w:type="dxa"/>
          </w:tcPr>
          <w:p w14:paraId="1C9F765F" w14:textId="0237E1E5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Exit capacity</w:t>
            </w:r>
          </w:p>
        </w:tc>
        <w:tc>
          <w:tcPr>
            <w:tcW w:w="4819" w:type="dxa"/>
          </w:tcPr>
          <w:p w14:paraId="2C8CD183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76" w:type="dxa"/>
          </w:tcPr>
          <w:p w14:paraId="314E4E81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06" w:type="dxa"/>
          </w:tcPr>
          <w:p w14:paraId="24268262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3E785C" w14:paraId="1DC6EF71" w14:textId="77777777" w:rsidTr="003E785C">
        <w:tc>
          <w:tcPr>
            <w:tcW w:w="2547" w:type="dxa"/>
          </w:tcPr>
          <w:p w14:paraId="7EF5A9F9" w14:textId="04EC803F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Travel distance to exit</w:t>
            </w:r>
          </w:p>
        </w:tc>
        <w:tc>
          <w:tcPr>
            <w:tcW w:w="4819" w:type="dxa"/>
          </w:tcPr>
          <w:p w14:paraId="3186A3C1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76" w:type="dxa"/>
          </w:tcPr>
          <w:p w14:paraId="1544E4FA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06" w:type="dxa"/>
          </w:tcPr>
          <w:p w14:paraId="0F1117B3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3E785C" w14:paraId="29979C27" w14:textId="77777777" w:rsidTr="003E785C">
        <w:tc>
          <w:tcPr>
            <w:tcW w:w="2547" w:type="dxa"/>
          </w:tcPr>
          <w:p w14:paraId="0B595BCB" w14:textId="24FD9375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Exit signs required</w:t>
            </w:r>
          </w:p>
        </w:tc>
        <w:tc>
          <w:tcPr>
            <w:tcW w:w="4819" w:type="dxa"/>
          </w:tcPr>
          <w:p w14:paraId="7E2334AA" w14:textId="318E15D5" w:rsidR="003E785C" w:rsidRDefault="00774A8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(Y/N)</w:t>
            </w:r>
          </w:p>
        </w:tc>
        <w:tc>
          <w:tcPr>
            <w:tcW w:w="1276" w:type="dxa"/>
          </w:tcPr>
          <w:p w14:paraId="27A84742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06" w:type="dxa"/>
          </w:tcPr>
          <w:p w14:paraId="7DC27F39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</w:tbl>
    <w:p w14:paraId="268EC345" w14:textId="77777777" w:rsidR="003E785C" w:rsidRDefault="003E785C" w:rsidP="00F37C58">
      <w:pPr>
        <w:rPr>
          <w:rFonts w:ascii="Liberation Sans" w:hAnsi="Liberation Sans" w:cs="Liberation Sans"/>
          <w:lang w:val="en-CA"/>
        </w:rPr>
      </w:pPr>
    </w:p>
    <w:p w14:paraId="3BBF0EE8" w14:textId="0C558EFD" w:rsidR="00340266" w:rsidRDefault="003E785C" w:rsidP="00F37C58">
      <w:pPr>
        <w:rPr>
          <w:rFonts w:ascii="Liberation Sans" w:hAnsi="Liberation Sans" w:cs="Liberation Sans"/>
          <w:lang w:val="en-CA"/>
        </w:rPr>
      </w:pPr>
      <w:r>
        <w:rPr>
          <w:rFonts w:ascii="Liberation Sans" w:hAnsi="Liberation Sans" w:cs="Liberation Sans"/>
          <w:lang w:val="en-CA"/>
        </w:rPr>
        <w:t>Interior fire separations</w:t>
      </w:r>
      <w:r w:rsidR="00DB31EB">
        <w:rPr>
          <w:rFonts w:ascii="Liberation Sans" w:hAnsi="Liberation Sans" w:cs="Liberation Sans"/>
          <w:lang w:val="en-CA"/>
        </w:rPr>
        <w:t xml:space="preserve"> (Includes janitor’s closets, etc.)</w:t>
      </w:r>
    </w:p>
    <w:p w14:paraId="6EFE2DAC" w14:textId="282B0C6F" w:rsidR="003E785C" w:rsidRDefault="003E785C" w:rsidP="00F37C58">
      <w:pPr>
        <w:rPr>
          <w:rFonts w:ascii="Liberation Sans" w:hAnsi="Liberation Sans" w:cs="Liberation Sans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276"/>
        <w:gridCol w:w="1206"/>
      </w:tblGrid>
      <w:tr w:rsidR="003E785C" w14:paraId="592FBEA0" w14:textId="77777777" w:rsidTr="00F10FBE">
        <w:tc>
          <w:tcPr>
            <w:tcW w:w="1271" w:type="dxa"/>
          </w:tcPr>
          <w:p w14:paraId="15BACFE8" w14:textId="06BA4F66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Room or area</w:t>
            </w:r>
          </w:p>
        </w:tc>
        <w:tc>
          <w:tcPr>
            <w:tcW w:w="6095" w:type="dxa"/>
          </w:tcPr>
          <w:p w14:paraId="3AC6A9B5" w14:textId="10B553C1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FRR required</w:t>
            </w:r>
          </w:p>
        </w:tc>
        <w:tc>
          <w:tcPr>
            <w:tcW w:w="1276" w:type="dxa"/>
          </w:tcPr>
          <w:p w14:paraId="726967F5" w14:textId="76145C2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Part 3</w:t>
            </w:r>
          </w:p>
        </w:tc>
        <w:tc>
          <w:tcPr>
            <w:tcW w:w="1206" w:type="dxa"/>
          </w:tcPr>
          <w:p w14:paraId="50C60EB9" w14:textId="0520D413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Part 9</w:t>
            </w:r>
          </w:p>
        </w:tc>
      </w:tr>
      <w:tr w:rsidR="003E785C" w14:paraId="53D38A3E" w14:textId="77777777" w:rsidTr="00F10FBE">
        <w:tc>
          <w:tcPr>
            <w:tcW w:w="1271" w:type="dxa"/>
          </w:tcPr>
          <w:p w14:paraId="17B0DDCA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6095" w:type="dxa"/>
          </w:tcPr>
          <w:p w14:paraId="773943CE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76" w:type="dxa"/>
          </w:tcPr>
          <w:p w14:paraId="6AEB233B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06" w:type="dxa"/>
          </w:tcPr>
          <w:p w14:paraId="59B36FC4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3E785C" w14:paraId="0E982F77" w14:textId="77777777" w:rsidTr="00F10FBE">
        <w:tc>
          <w:tcPr>
            <w:tcW w:w="1271" w:type="dxa"/>
          </w:tcPr>
          <w:p w14:paraId="1D0BB809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6095" w:type="dxa"/>
          </w:tcPr>
          <w:p w14:paraId="659FFDEB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76" w:type="dxa"/>
          </w:tcPr>
          <w:p w14:paraId="45DD199B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06" w:type="dxa"/>
          </w:tcPr>
          <w:p w14:paraId="4E2C251A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3E785C" w14:paraId="1C80E6EA" w14:textId="77777777" w:rsidTr="00F10FBE">
        <w:tc>
          <w:tcPr>
            <w:tcW w:w="1271" w:type="dxa"/>
          </w:tcPr>
          <w:p w14:paraId="03E73CF2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6095" w:type="dxa"/>
          </w:tcPr>
          <w:p w14:paraId="5919CD21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76" w:type="dxa"/>
          </w:tcPr>
          <w:p w14:paraId="4DDF5430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06" w:type="dxa"/>
          </w:tcPr>
          <w:p w14:paraId="0BAD902E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  <w:tr w:rsidR="003E785C" w14:paraId="6024F3D5" w14:textId="77777777" w:rsidTr="00F10FBE">
        <w:tc>
          <w:tcPr>
            <w:tcW w:w="1271" w:type="dxa"/>
          </w:tcPr>
          <w:p w14:paraId="3E7C3866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6095" w:type="dxa"/>
          </w:tcPr>
          <w:p w14:paraId="3E8C6E15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76" w:type="dxa"/>
          </w:tcPr>
          <w:p w14:paraId="2C6801FC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06" w:type="dxa"/>
          </w:tcPr>
          <w:p w14:paraId="2D20D8AB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</w:tbl>
    <w:p w14:paraId="1688B600" w14:textId="77777777" w:rsidR="003E785C" w:rsidRDefault="003E785C" w:rsidP="00F37C58">
      <w:pPr>
        <w:rPr>
          <w:rFonts w:ascii="Liberation Sans" w:hAnsi="Liberation Sans" w:cs="Liberation Sans"/>
          <w:lang w:val="en-CA"/>
        </w:rPr>
      </w:pPr>
    </w:p>
    <w:p w14:paraId="5B3E4AAB" w14:textId="77777777" w:rsidR="003E785C" w:rsidRDefault="003E785C" w:rsidP="00F37C58">
      <w:pPr>
        <w:rPr>
          <w:rFonts w:ascii="Liberation Sans" w:hAnsi="Liberation Sans" w:cs="Liberation Sans"/>
          <w:lang w:val="en-CA"/>
        </w:rPr>
      </w:pPr>
    </w:p>
    <w:p w14:paraId="752F9AAC" w14:textId="09422F73" w:rsidR="00340266" w:rsidRDefault="003E785C" w:rsidP="00F37C58">
      <w:pPr>
        <w:rPr>
          <w:rFonts w:ascii="Liberation Sans" w:hAnsi="Liberation Sans" w:cs="Liberation Sans"/>
          <w:lang w:val="en-CA"/>
        </w:rPr>
      </w:pPr>
      <w:r>
        <w:rPr>
          <w:rFonts w:ascii="Liberation Sans" w:hAnsi="Liberation Sans" w:cs="Liberation Sans"/>
          <w:lang w:val="en-CA"/>
        </w:rPr>
        <w:t>Other</w:t>
      </w:r>
      <w:r>
        <w:rPr>
          <w:rFonts w:ascii="Liberation Sans" w:hAnsi="Liberation Sans" w:cs="Liberation Sans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6088"/>
        <w:gridCol w:w="1275"/>
        <w:gridCol w:w="1205"/>
      </w:tblGrid>
      <w:tr w:rsidR="003E785C" w14:paraId="038505C9" w14:textId="77777777" w:rsidTr="00774A8C">
        <w:tc>
          <w:tcPr>
            <w:tcW w:w="1280" w:type="dxa"/>
          </w:tcPr>
          <w:p w14:paraId="44910C08" w14:textId="517AB7D8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Bathrooms</w:t>
            </w:r>
          </w:p>
        </w:tc>
        <w:tc>
          <w:tcPr>
            <w:tcW w:w="6088" w:type="dxa"/>
          </w:tcPr>
          <w:p w14:paraId="4CA6AB3B" w14:textId="1D10B36A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Female:</w:t>
            </w:r>
          </w:p>
          <w:p w14:paraId="24BFB57D" w14:textId="43F0D0B5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  <w:r>
              <w:rPr>
                <w:rFonts w:ascii="Liberation Sans" w:hAnsi="Liberation Sans" w:cs="Liberation Sans"/>
                <w:lang w:val="en-CA"/>
              </w:rPr>
              <w:t>Male:</w:t>
            </w:r>
          </w:p>
          <w:p w14:paraId="7D8A3A5F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  <w:p w14:paraId="0B875F4F" w14:textId="3103E58E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75" w:type="dxa"/>
          </w:tcPr>
          <w:p w14:paraId="6360095A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  <w:tc>
          <w:tcPr>
            <w:tcW w:w="1205" w:type="dxa"/>
            <w:shd w:val="clear" w:color="auto" w:fill="D0CECE" w:themeFill="background2" w:themeFillShade="E6"/>
          </w:tcPr>
          <w:p w14:paraId="7653AF9D" w14:textId="77777777" w:rsidR="003E785C" w:rsidRDefault="003E785C" w:rsidP="00F10FBE">
            <w:pPr>
              <w:rPr>
                <w:rFonts w:ascii="Liberation Sans" w:hAnsi="Liberation Sans" w:cs="Liberation Sans"/>
                <w:lang w:val="en-CA"/>
              </w:rPr>
            </w:pPr>
          </w:p>
        </w:tc>
      </w:tr>
    </w:tbl>
    <w:p w14:paraId="3B4BF5D3" w14:textId="558D78DD" w:rsidR="00774A8C" w:rsidRDefault="00774A8C" w:rsidP="00F37C58">
      <w:pPr>
        <w:rPr>
          <w:rFonts w:ascii="Liberation Sans" w:hAnsi="Liberation Sans" w:cs="Liberation Sans"/>
          <w:lang w:val="en-CA"/>
        </w:rPr>
      </w:pPr>
    </w:p>
    <w:p w14:paraId="2F6294C5" w14:textId="5A8E196C" w:rsidR="00774A8C" w:rsidRDefault="00774A8C" w:rsidP="00F37C58">
      <w:pPr>
        <w:rPr>
          <w:rFonts w:ascii="Liberation Sans" w:hAnsi="Liberation Sans" w:cs="Liberation Sans"/>
          <w:lang w:val="en-CA"/>
        </w:rPr>
      </w:pPr>
      <w:r>
        <w:rPr>
          <w:rFonts w:ascii="Liberation Sans" w:hAnsi="Liberation Sans" w:cs="Liberation Sans"/>
          <w:lang w:val="en-CA"/>
        </w:rPr>
        <w:t>Barrier-free required (Y/N): ____</w:t>
      </w:r>
    </w:p>
    <w:p w14:paraId="18722AAA" w14:textId="77F50FFD" w:rsidR="00774A8C" w:rsidRPr="00F37C58" w:rsidRDefault="00774A8C" w:rsidP="00F37C58">
      <w:pPr>
        <w:rPr>
          <w:rFonts w:ascii="Liberation Sans" w:hAnsi="Liberation Sans" w:cs="Liberation Sans"/>
          <w:lang w:val="en-CA"/>
        </w:rPr>
      </w:pPr>
      <w:r>
        <w:rPr>
          <w:rFonts w:ascii="Liberation Sans" w:hAnsi="Liberation Sans" w:cs="Liberation Sans"/>
          <w:lang w:val="en-CA"/>
        </w:rPr>
        <w:t>NECB applies (Y/N): _____</w:t>
      </w:r>
    </w:p>
    <w:sectPr w:rsidR="00774A8C" w:rsidRPr="00F37C58">
      <w:headerReference w:type="default" r:id="rId8"/>
      <w:footerReference w:type="default" r:id="rId9"/>
      <w:pgSz w:w="12240" w:h="15840"/>
      <w:pgMar w:top="851" w:right="1191" w:bottom="851" w:left="1191" w:header="624" w:footer="5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5593" w14:textId="77777777" w:rsidR="00241BCD" w:rsidRDefault="00241BCD">
      <w:r>
        <w:separator/>
      </w:r>
    </w:p>
  </w:endnote>
  <w:endnote w:type="continuationSeparator" w:id="0">
    <w:p w14:paraId="006C6892" w14:textId="77777777" w:rsidR="00241BCD" w:rsidRDefault="0024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BE2A" w14:textId="77777777" w:rsidR="00B84ADD" w:rsidRDefault="00BF6FBB">
    <w:pPr>
      <w:pStyle w:val="Footer"/>
      <w:pBdr>
        <w:top w:val="single" w:sz="2" w:space="1" w:color="00000A"/>
      </w:pBdr>
      <w:tabs>
        <w:tab w:val="clear" w:pos="4320"/>
        <w:tab w:val="clear" w:pos="8640"/>
      </w:tabs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Planning Office </w:t>
    </w:r>
  </w:p>
  <w:p w14:paraId="2DF2307E" w14:textId="39CE4792" w:rsidR="00B84ADD" w:rsidRDefault="00F44554">
    <w:pPr>
      <w:pStyle w:val="Footer"/>
      <w:pBdr>
        <w:top w:val="single" w:sz="2" w:space="1" w:color="00000A"/>
      </w:pBdr>
      <w:tabs>
        <w:tab w:val="clear" w:pos="4320"/>
        <w:tab w:val="clear" w:pos="86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33 Wall Street</w:t>
    </w:r>
  </w:p>
  <w:p w14:paraId="3F3B2671" w14:textId="2CB6925C" w:rsidR="00B84ADD" w:rsidRDefault="00BF6FBB">
    <w:pPr>
      <w:pStyle w:val="Footer"/>
      <w:tabs>
        <w:tab w:val="clear" w:pos="4320"/>
        <w:tab w:val="clear" w:pos="86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St. Stephen NB   E3L </w:t>
    </w:r>
    <w:r w:rsidR="00F44554">
      <w:rPr>
        <w:rFonts w:ascii="Calibri" w:hAnsi="Calibri"/>
        <w:sz w:val="16"/>
        <w:szCs w:val="16"/>
      </w:rPr>
      <w:t>2L5</w:t>
    </w:r>
  </w:p>
  <w:p w14:paraId="5B3EA0A1" w14:textId="77777777" w:rsidR="00B84ADD" w:rsidRDefault="00BF6FBB">
    <w:pPr>
      <w:pStyle w:val="Footer"/>
      <w:tabs>
        <w:tab w:val="clear" w:pos="4320"/>
        <w:tab w:val="clear" w:pos="8640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Telephone: (506) 466-7369</w:t>
    </w:r>
  </w:p>
  <w:p w14:paraId="0CA529B1" w14:textId="1EE54BD0" w:rsidR="00B84ADD" w:rsidRDefault="00340266">
    <w:pPr>
      <w:pStyle w:val="Footer"/>
      <w:tabs>
        <w:tab w:val="clear" w:pos="4320"/>
        <w:tab w:val="clear" w:pos="8640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permits@snbsc.ca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56D0" w14:textId="77777777" w:rsidR="00241BCD" w:rsidRDefault="00241BCD">
      <w:r>
        <w:separator/>
      </w:r>
    </w:p>
  </w:footnote>
  <w:footnote w:type="continuationSeparator" w:id="0">
    <w:p w14:paraId="15F8B619" w14:textId="77777777" w:rsidR="00241BCD" w:rsidRDefault="0024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20B7" w14:textId="12F39B28" w:rsidR="00EC28A5" w:rsidRDefault="00EC28A5" w:rsidP="00EC28A5">
    <w:pPr>
      <w:pStyle w:val="NormalWeb"/>
      <w:spacing w:after="159" w:line="240" w:lineRule="auto"/>
      <w:rPr>
        <w:color w:val="169B6C"/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1"/>
    <w:rsid w:val="00020111"/>
    <w:rsid w:val="00033FC5"/>
    <w:rsid w:val="000707C2"/>
    <w:rsid w:val="000B596F"/>
    <w:rsid w:val="001036F0"/>
    <w:rsid w:val="00164A7A"/>
    <w:rsid w:val="00166792"/>
    <w:rsid w:val="00212B49"/>
    <w:rsid w:val="00231739"/>
    <w:rsid w:val="00241BCD"/>
    <w:rsid w:val="0029166D"/>
    <w:rsid w:val="00340266"/>
    <w:rsid w:val="003D1A69"/>
    <w:rsid w:val="003D4C30"/>
    <w:rsid w:val="003E785C"/>
    <w:rsid w:val="004C01E1"/>
    <w:rsid w:val="004D5A3F"/>
    <w:rsid w:val="005D38B2"/>
    <w:rsid w:val="00667B0B"/>
    <w:rsid w:val="00706C55"/>
    <w:rsid w:val="0072424C"/>
    <w:rsid w:val="00774A8C"/>
    <w:rsid w:val="00790726"/>
    <w:rsid w:val="00794209"/>
    <w:rsid w:val="008931F5"/>
    <w:rsid w:val="00A31CA8"/>
    <w:rsid w:val="00AA274B"/>
    <w:rsid w:val="00B84ADD"/>
    <w:rsid w:val="00BB3122"/>
    <w:rsid w:val="00BF6FBB"/>
    <w:rsid w:val="00DA32C4"/>
    <w:rsid w:val="00DB31EB"/>
    <w:rsid w:val="00E1710E"/>
    <w:rsid w:val="00E20D71"/>
    <w:rsid w:val="00E42EB5"/>
    <w:rsid w:val="00EC28A5"/>
    <w:rsid w:val="00EF3C2B"/>
    <w:rsid w:val="00F20440"/>
    <w:rsid w:val="00F37C58"/>
    <w:rsid w:val="00F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7198C"/>
  <w15:docId w15:val="{868AD83C-F72A-409B-A0E8-F053B1B3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85C"/>
    <w:pPr>
      <w:overflowPunct w:val="0"/>
      <w:textAlignment w:val="baseline"/>
    </w:pPr>
    <w:rPr>
      <w:rFonts w:ascii="Arial" w:hAnsi="Arial" w:cs="Arial"/>
      <w:color w:val="00000A"/>
      <w:sz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entury Gothic" w:hAnsi="Century Gothic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FooterChar">
    <w:name w:val="Footer Char"/>
    <w:basedOn w:val="DefaultParagraphFont"/>
    <w:qFormat/>
    <w:rPr>
      <w:rFonts w:ascii="Arial" w:hAnsi="Arial" w:cs="Arial"/>
      <w:sz w:val="22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qFormat/>
    <w:pPr>
      <w:widowControl w:val="0"/>
      <w:overflowPunct/>
      <w:ind w:left="720"/>
      <w:textAlignment w:val="auto"/>
    </w:pPr>
    <w:rPr>
      <w:rFonts w:cs="Times New Roman"/>
      <w:sz w:val="20"/>
    </w:rPr>
  </w:style>
  <w:style w:type="paragraph" w:styleId="BodyText2">
    <w:name w:val="Body Text 2"/>
    <w:basedOn w:val="Normal"/>
    <w:qFormat/>
    <w:pPr>
      <w:overflowPunct/>
      <w:spacing w:after="120" w:line="480" w:lineRule="auto"/>
      <w:textAlignment w:val="auto"/>
    </w:pPr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qFormat/>
    <w:pPr>
      <w:overflowPunct/>
      <w:spacing w:after="120"/>
      <w:textAlignment w:val="auto"/>
    </w:pPr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EC28A5"/>
    <w:pPr>
      <w:overflowPunct/>
      <w:spacing w:before="100" w:beforeAutospacing="1" w:after="142" w:line="276" w:lineRule="auto"/>
      <w:textAlignment w:val="auto"/>
    </w:pPr>
    <w:rPr>
      <w:rFonts w:ascii="Times New Roman" w:hAnsi="Times New Roman" w:cs="Times New Roman"/>
      <w:color w:val="auto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37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C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Custom%20Office%20Templates\0000-SECON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F026-F55C-4BB4-AF67-9B15794E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0000-SECOND LETTER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13, 2005</vt:lpstr>
    </vt:vector>
  </TitlesOfParts>
  <Company>RPDC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13, 2005</dc:title>
  <dc:subject/>
  <dc:creator>Lenovo</dc:creator>
  <dc:description/>
  <cp:lastModifiedBy>Vern Faulkner</cp:lastModifiedBy>
  <cp:revision>2</cp:revision>
  <cp:lastPrinted>2022-08-19T18:58:00Z</cp:lastPrinted>
  <dcterms:created xsi:type="dcterms:W3CDTF">2023-02-03T19:24:00Z</dcterms:created>
  <dcterms:modified xsi:type="dcterms:W3CDTF">2023-02-03T19:24:00Z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RPDC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